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A42BA" w14:textId="77777777" w:rsidR="009E497D" w:rsidRDefault="009E497D">
      <w:pPr>
        <w:jc w:val="both"/>
        <w:rPr>
          <w:rFonts w:ascii="Arial" w:hAnsi="Arial" w:cs="Arial"/>
        </w:rPr>
      </w:pPr>
    </w:p>
    <w:p w14:paraId="2B378164" w14:textId="77777777" w:rsidR="00B1296C" w:rsidRPr="00B1296C" w:rsidRDefault="00B1296C" w:rsidP="00AA43D5">
      <w:pPr>
        <w:jc w:val="both"/>
        <w:rPr>
          <w:rFonts w:ascii="Aptos" w:eastAsia="Times New Roman" w:hAnsi="Aptos"/>
          <w:b/>
          <w:bCs/>
        </w:rPr>
      </w:pPr>
      <w:r w:rsidRPr="00B1296C">
        <w:rPr>
          <w:rFonts w:eastAsia="Times New Roman"/>
          <w:b/>
          <w:bCs/>
        </w:rPr>
        <w:t xml:space="preserve">TO NEWS EDITORS AND JOURNALISTS </w:t>
      </w:r>
    </w:p>
    <w:p w14:paraId="0B6BADA0" w14:textId="77777777" w:rsidR="00B1296C" w:rsidRPr="00B1296C" w:rsidRDefault="00B1296C" w:rsidP="00AA43D5">
      <w:pPr>
        <w:jc w:val="both"/>
        <w:rPr>
          <w:rFonts w:eastAsia="Times New Roman"/>
          <w:b/>
          <w:bCs/>
        </w:rPr>
      </w:pPr>
    </w:p>
    <w:p w14:paraId="3CF093DD" w14:textId="77777777" w:rsidR="00B1296C" w:rsidRPr="00B1296C" w:rsidRDefault="00B1296C" w:rsidP="00AA43D5">
      <w:pPr>
        <w:jc w:val="both"/>
        <w:rPr>
          <w:rFonts w:eastAsia="Times New Roman"/>
          <w:b/>
          <w:bCs/>
        </w:rPr>
      </w:pPr>
    </w:p>
    <w:p w14:paraId="74655CB9" w14:textId="77777777" w:rsidR="00B1296C" w:rsidRPr="00B1296C" w:rsidRDefault="00B1296C" w:rsidP="00AA43D5">
      <w:pPr>
        <w:jc w:val="both"/>
        <w:rPr>
          <w:rFonts w:eastAsia="Times New Roman"/>
          <w:b/>
          <w:bCs/>
        </w:rPr>
      </w:pPr>
      <w:r w:rsidRPr="00B1296C">
        <w:rPr>
          <w:rFonts w:eastAsia="Times New Roman"/>
          <w:b/>
          <w:bCs/>
        </w:rPr>
        <w:t>FROM THE DEPARTMENTS OF EDUCATION</w:t>
      </w:r>
    </w:p>
    <w:p w14:paraId="6FA3246F" w14:textId="77777777" w:rsidR="00B1296C" w:rsidRPr="00B1296C" w:rsidRDefault="00B1296C" w:rsidP="00AA43D5">
      <w:pPr>
        <w:jc w:val="both"/>
        <w:rPr>
          <w:rFonts w:eastAsia="Times New Roman"/>
          <w:b/>
          <w:bCs/>
        </w:rPr>
      </w:pPr>
    </w:p>
    <w:p w14:paraId="60B9A0A5" w14:textId="77777777" w:rsidR="00B1296C" w:rsidRDefault="00B1296C" w:rsidP="00AA43D5">
      <w:pPr>
        <w:jc w:val="both"/>
        <w:rPr>
          <w:rFonts w:eastAsia="Times New Roman"/>
        </w:rPr>
      </w:pPr>
    </w:p>
    <w:p w14:paraId="4C54D08D" w14:textId="77777777" w:rsidR="00B1296C" w:rsidRDefault="00B1296C" w:rsidP="00AA43D5">
      <w:pPr>
        <w:jc w:val="both"/>
        <w:rPr>
          <w:rFonts w:eastAsia="Times New Roman"/>
        </w:rPr>
      </w:pPr>
      <w:r>
        <w:rPr>
          <w:rFonts w:eastAsia="Times New Roman"/>
        </w:rPr>
        <w:t>21 JULY 2025</w:t>
      </w:r>
    </w:p>
    <w:p w14:paraId="6CD19FAA" w14:textId="77777777" w:rsidR="00B1296C" w:rsidRDefault="00B1296C" w:rsidP="00AA43D5">
      <w:pPr>
        <w:jc w:val="both"/>
        <w:rPr>
          <w:rFonts w:eastAsia="Times New Roman"/>
        </w:rPr>
      </w:pPr>
    </w:p>
    <w:p w14:paraId="40E732EC" w14:textId="77777777" w:rsidR="00B1296C" w:rsidRDefault="00B1296C" w:rsidP="00AA43D5">
      <w:pPr>
        <w:jc w:val="both"/>
        <w:rPr>
          <w:rFonts w:eastAsia="Times New Roman"/>
        </w:rPr>
      </w:pPr>
    </w:p>
    <w:p w14:paraId="00994C73" w14:textId="77777777" w:rsidR="00B1296C" w:rsidRDefault="00B1296C" w:rsidP="00AA43D5">
      <w:pPr>
        <w:jc w:val="both"/>
        <w:rPr>
          <w:rFonts w:eastAsia="Times New Roman"/>
        </w:rPr>
      </w:pPr>
      <w:r>
        <w:rPr>
          <w:rFonts w:eastAsia="Times New Roman"/>
        </w:rPr>
        <w:t>THE LAUNCH OF BOHLABELA DISTRICT RHANDZA XIKOLO XA WENA CAMPAIGN.</w:t>
      </w:r>
    </w:p>
    <w:p w14:paraId="14167A8C" w14:textId="77777777" w:rsidR="00B1296C" w:rsidRDefault="00B1296C" w:rsidP="00AA43D5">
      <w:pPr>
        <w:jc w:val="both"/>
        <w:rPr>
          <w:rFonts w:eastAsia="Times New Roman"/>
        </w:rPr>
      </w:pPr>
    </w:p>
    <w:p w14:paraId="3D680B20" w14:textId="77777777" w:rsidR="00B1296C" w:rsidRDefault="00B1296C" w:rsidP="00AA43D5">
      <w:pPr>
        <w:jc w:val="both"/>
        <w:rPr>
          <w:rFonts w:eastAsia="Times New Roman"/>
        </w:rPr>
      </w:pPr>
    </w:p>
    <w:p w14:paraId="5B7FADCB" w14:textId="77777777" w:rsidR="00B1296C" w:rsidRDefault="00B1296C" w:rsidP="00AA43D5">
      <w:pPr>
        <w:jc w:val="both"/>
        <w:rPr>
          <w:rFonts w:eastAsia="Times New Roman"/>
        </w:rPr>
      </w:pPr>
      <w:r>
        <w:rPr>
          <w:rFonts w:eastAsia="Times New Roman"/>
        </w:rPr>
        <w:t xml:space="preserve">As the schools reopen for the third term tomorrow, 22 July 2025, the department will collaborate with the Department of Agriculture, Rural Development, Land &amp; Environmental Affairs to launch the Bohlabela District Rhandza Xikolo Xa Wena campaign at </w:t>
      </w:r>
      <w:proofErr w:type="spellStart"/>
      <w:r>
        <w:rPr>
          <w:rFonts w:eastAsia="Times New Roman"/>
        </w:rPr>
        <w:t>Khomanani</w:t>
      </w:r>
      <w:proofErr w:type="spellEnd"/>
      <w:r>
        <w:rPr>
          <w:rFonts w:eastAsia="Times New Roman"/>
        </w:rPr>
        <w:t xml:space="preserve"> Daycare Centre in </w:t>
      </w:r>
      <w:proofErr w:type="spellStart"/>
      <w:r>
        <w:rPr>
          <w:rFonts w:eastAsia="Times New Roman"/>
        </w:rPr>
        <w:t>Hlavekisa</w:t>
      </w:r>
      <w:proofErr w:type="spellEnd"/>
      <w:r>
        <w:rPr>
          <w:rFonts w:eastAsia="Times New Roman"/>
        </w:rPr>
        <w:t xml:space="preserve"> village from 10H00 in Bushbuckridge Local Municipality.</w:t>
      </w:r>
    </w:p>
    <w:p w14:paraId="4C3B1AC3" w14:textId="77777777" w:rsidR="00B1296C" w:rsidRDefault="00B1296C" w:rsidP="00AA43D5">
      <w:pPr>
        <w:jc w:val="both"/>
        <w:rPr>
          <w:rFonts w:eastAsia="Times New Roman"/>
        </w:rPr>
      </w:pPr>
    </w:p>
    <w:p w14:paraId="127E98C3" w14:textId="77777777" w:rsidR="00B1296C" w:rsidRDefault="00B1296C" w:rsidP="00AA43D5">
      <w:pPr>
        <w:jc w:val="both"/>
        <w:rPr>
          <w:rFonts w:eastAsia="Times New Roman"/>
        </w:rPr>
      </w:pPr>
    </w:p>
    <w:p w14:paraId="1DB7363A" w14:textId="77777777" w:rsidR="00B1296C" w:rsidRDefault="00B1296C" w:rsidP="00AA43D5">
      <w:pPr>
        <w:jc w:val="both"/>
        <w:rPr>
          <w:rFonts w:eastAsia="Times New Roman"/>
        </w:rPr>
      </w:pPr>
      <w:r>
        <w:rPr>
          <w:rFonts w:eastAsia="Times New Roman"/>
        </w:rPr>
        <w:t>This annual initiative aims to foster community collaboration in ensuring the maintenance of clean and safe learning environments.</w:t>
      </w:r>
    </w:p>
    <w:p w14:paraId="18A80A31" w14:textId="77777777" w:rsidR="00B1296C" w:rsidRDefault="00B1296C" w:rsidP="00AA43D5">
      <w:pPr>
        <w:jc w:val="both"/>
        <w:rPr>
          <w:rFonts w:eastAsia="Times New Roman"/>
        </w:rPr>
      </w:pPr>
    </w:p>
    <w:p w14:paraId="019BB958" w14:textId="77777777" w:rsidR="00B1296C" w:rsidRDefault="00B1296C" w:rsidP="00AA43D5">
      <w:pPr>
        <w:jc w:val="both"/>
        <w:rPr>
          <w:rFonts w:eastAsia="Times New Roman"/>
        </w:rPr>
      </w:pPr>
    </w:p>
    <w:p w14:paraId="4E2219A5" w14:textId="77777777" w:rsidR="00B1296C" w:rsidRDefault="00B1296C" w:rsidP="00AA43D5">
      <w:pPr>
        <w:jc w:val="both"/>
        <w:rPr>
          <w:rFonts w:eastAsia="Times New Roman"/>
        </w:rPr>
      </w:pPr>
      <w:r>
        <w:rPr>
          <w:rFonts w:eastAsia="Times New Roman"/>
        </w:rPr>
        <w:t>The objectives of the Rhandza Xikolo Xa Wena Campaign are as follows:</w:t>
      </w:r>
    </w:p>
    <w:p w14:paraId="0D3E9D05" w14:textId="77777777" w:rsidR="00B1296C" w:rsidRDefault="00B1296C" w:rsidP="00AA43D5">
      <w:pPr>
        <w:jc w:val="both"/>
        <w:rPr>
          <w:rFonts w:eastAsia="Times New Roman"/>
        </w:rPr>
      </w:pPr>
    </w:p>
    <w:p w14:paraId="361A9219" w14:textId="77777777" w:rsidR="00B1296C" w:rsidRDefault="00B1296C" w:rsidP="00AA43D5">
      <w:pPr>
        <w:jc w:val="both"/>
        <w:rPr>
          <w:rFonts w:eastAsia="Times New Roman"/>
        </w:rPr>
      </w:pPr>
    </w:p>
    <w:p w14:paraId="34639549" w14:textId="77777777" w:rsidR="00B1296C" w:rsidRDefault="00B1296C" w:rsidP="00AA43D5">
      <w:pPr>
        <w:jc w:val="both"/>
        <w:rPr>
          <w:rFonts w:eastAsia="Times New Roman"/>
        </w:rPr>
      </w:pPr>
      <w:r>
        <w:rPr>
          <w:rFonts w:eastAsia="Times New Roman"/>
        </w:rPr>
        <w:t>- Establish a clean and safe learning environments</w:t>
      </w:r>
    </w:p>
    <w:p w14:paraId="6B62E0F1" w14:textId="77777777" w:rsidR="00B1296C" w:rsidRDefault="00B1296C" w:rsidP="00AA43D5">
      <w:pPr>
        <w:jc w:val="both"/>
        <w:rPr>
          <w:rFonts w:eastAsia="Times New Roman"/>
        </w:rPr>
      </w:pPr>
    </w:p>
    <w:p w14:paraId="4B5C6C12" w14:textId="77777777" w:rsidR="00B1296C" w:rsidRDefault="00B1296C" w:rsidP="00AA43D5">
      <w:pPr>
        <w:jc w:val="both"/>
        <w:rPr>
          <w:rFonts w:eastAsia="Times New Roman"/>
        </w:rPr>
      </w:pPr>
      <w:r>
        <w:rPr>
          <w:rFonts w:eastAsia="Times New Roman"/>
        </w:rPr>
        <w:t>- Promote a sense of community ownership of schools</w:t>
      </w:r>
    </w:p>
    <w:p w14:paraId="33AAC562" w14:textId="77777777" w:rsidR="00B1296C" w:rsidRDefault="00B1296C" w:rsidP="00AA43D5">
      <w:pPr>
        <w:jc w:val="both"/>
        <w:rPr>
          <w:rFonts w:eastAsia="Times New Roman"/>
        </w:rPr>
      </w:pPr>
    </w:p>
    <w:p w14:paraId="39630815" w14:textId="77777777" w:rsidR="00B1296C" w:rsidRDefault="00B1296C" w:rsidP="00AA43D5">
      <w:pPr>
        <w:jc w:val="both"/>
        <w:rPr>
          <w:rFonts w:eastAsia="Times New Roman"/>
        </w:rPr>
      </w:pPr>
      <w:r>
        <w:rPr>
          <w:rFonts w:eastAsia="Times New Roman"/>
        </w:rPr>
        <w:t>- Foster a sense of pride among learners and the community.</w:t>
      </w:r>
    </w:p>
    <w:p w14:paraId="2739F269" w14:textId="77777777" w:rsidR="00B1296C" w:rsidRDefault="00B1296C" w:rsidP="00AA43D5">
      <w:pPr>
        <w:jc w:val="both"/>
        <w:rPr>
          <w:rFonts w:eastAsia="Times New Roman"/>
        </w:rPr>
      </w:pPr>
    </w:p>
    <w:p w14:paraId="75156562" w14:textId="77777777" w:rsidR="00B1296C" w:rsidRDefault="00B1296C" w:rsidP="00AA43D5">
      <w:pPr>
        <w:jc w:val="both"/>
        <w:rPr>
          <w:rFonts w:eastAsia="Times New Roman"/>
        </w:rPr>
      </w:pPr>
      <w:r>
        <w:rPr>
          <w:rFonts w:eastAsia="Times New Roman"/>
        </w:rPr>
        <w:t>- Enhance the quality of education.</w:t>
      </w:r>
    </w:p>
    <w:p w14:paraId="50DF4621" w14:textId="77777777" w:rsidR="00B1296C" w:rsidRDefault="00B1296C" w:rsidP="00AA43D5">
      <w:pPr>
        <w:jc w:val="both"/>
        <w:rPr>
          <w:rFonts w:eastAsia="Times New Roman"/>
        </w:rPr>
      </w:pPr>
    </w:p>
    <w:p w14:paraId="20923EA0" w14:textId="77777777" w:rsidR="00B1296C" w:rsidRDefault="00B1296C" w:rsidP="00AA43D5">
      <w:pPr>
        <w:jc w:val="both"/>
        <w:rPr>
          <w:rFonts w:eastAsia="Times New Roman"/>
        </w:rPr>
      </w:pPr>
    </w:p>
    <w:p w14:paraId="2579436A" w14:textId="77777777" w:rsidR="00B1296C" w:rsidRDefault="00B1296C" w:rsidP="00AA43D5">
      <w:pPr>
        <w:jc w:val="both"/>
        <w:rPr>
          <w:rFonts w:eastAsia="Times New Roman"/>
        </w:rPr>
      </w:pPr>
      <w:r>
        <w:rPr>
          <w:rFonts w:eastAsia="Times New Roman"/>
        </w:rPr>
        <w:t xml:space="preserve">All schools in Bohlabela District are encouraged to invite local stakeholders to participate in the campaign. </w:t>
      </w:r>
    </w:p>
    <w:p w14:paraId="381BF155" w14:textId="77777777" w:rsidR="00B1296C" w:rsidRDefault="00B1296C" w:rsidP="00AA43D5">
      <w:pPr>
        <w:jc w:val="both"/>
        <w:rPr>
          <w:rFonts w:eastAsia="Times New Roman"/>
        </w:rPr>
      </w:pPr>
    </w:p>
    <w:p w14:paraId="230609B8" w14:textId="77777777" w:rsidR="00B1296C" w:rsidRDefault="00B1296C" w:rsidP="00AA43D5">
      <w:pPr>
        <w:jc w:val="both"/>
        <w:rPr>
          <w:rFonts w:eastAsia="Times New Roman"/>
        </w:rPr>
      </w:pPr>
    </w:p>
    <w:p w14:paraId="39AFA864" w14:textId="77777777" w:rsidR="00B1296C" w:rsidRDefault="00B1296C" w:rsidP="00AA43D5">
      <w:pPr>
        <w:jc w:val="both"/>
        <w:rPr>
          <w:rFonts w:eastAsia="Times New Roman"/>
        </w:rPr>
      </w:pPr>
      <w:r>
        <w:rPr>
          <w:rFonts w:eastAsia="Times New Roman"/>
        </w:rPr>
        <w:t>Their contributions will include cleaning school grounds and classrooms, repairing broken furniture and equipment, painting school buildings, and planting flowers and vegetables.</w:t>
      </w:r>
    </w:p>
    <w:p w14:paraId="22DBE849" w14:textId="77777777" w:rsidR="00B1296C" w:rsidRDefault="00B1296C" w:rsidP="00AA43D5">
      <w:pPr>
        <w:jc w:val="both"/>
        <w:rPr>
          <w:rFonts w:eastAsia="Times New Roman"/>
        </w:rPr>
      </w:pPr>
    </w:p>
    <w:p w14:paraId="696AF7D5" w14:textId="77777777" w:rsidR="00B1296C" w:rsidRDefault="00B1296C" w:rsidP="00AA43D5">
      <w:pPr>
        <w:jc w:val="both"/>
        <w:rPr>
          <w:rFonts w:eastAsia="Times New Roman"/>
        </w:rPr>
      </w:pPr>
    </w:p>
    <w:p w14:paraId="47B292E0" w14:textId="77777777" w:rsidR="00B1296C" w:rsidRDefault="00B1296C" w:rsidP="00AA43D5">
      <w:pPr>
        <w:jc w:val="both"/>
        <w:rPr>
          <w:rFonts w:eastAsia="Times New Roman"/>
        </w:rPr>
      </w:pPr>
      <w:r>
        <w:rPr>
          <w:rFonts w:eastAsia="Times New Roman"/>
        </w:rPr>
        <w:lastRenderedPageBreak/>
        <w:t>Schools are urged to adopt innovative approaches, maintain a sense of excitement, and share campaign-related images on social media while adhering to legal frameworks.</w:t>
      </w:r>
    </w:p>
    <w:p w14:paraId="28B975D1" w14:textId="77777777" w:rsidR="00B1296C" w:rsidRDefault="00B1296C" w:rsidP="00AA43D5">
      <w:pPr>
        <w:jc w:val="both"/>
        <w:rPr>
          <w:rFonts w:eastAsia="Times New Roman"/>
        </w:rPr>
      </w:pPr>
    </w:p>
    <w:p w14:paraId="6DE98F9D" w14:textId="77777777" w:rsidR="00B1296C" w:rsidRDefault="00B1296C" w:rsidP="00AA43D5">
      <w:pPr>
        <w:jc w:val="both"/>
        <w:rPr>
          <w:rFonts w:eastAsia="Times New Roman"/>
        </w:rPr>
      </w:pPr>
    </w:p>
    <w:p w14:paraId="34377F2F" w14:textId="77777777" w:rsidR="00B1296C" w:rsidRDefault="00B1296C" w:rsidP="00AA43D5">
      <w:pPr>
        <w:jc w:val="both"/>
        <w:rPr>
          <w:rFonts w:eastAsia="Times New Roman"/>
        </w:rPr>
      </w:pPr>
      <w:r>
        <w:rPr>
          <w:rFonts w:eastAsia="Times New Roman"/>
        </w:rPr>
        <w:t>School governing bodies are requested to lead by example, motivating communities to participate in the campaign.</w:t>
      </w:r>
    </w:p>
    <w:p w14:paraId="5016FF5F" w14:textId="77777777" w:rsidR="00B1296C" w:rsidRDefault="00B1296C" w:rsidP="00AA43D5">
      <w:pPr>
        <w:jc w:val="both"/>
        <w:rPr>
          <w:rFonts w:eastAsia="Times New Roman"/>
        </w:rPr>
      </w:pPr>
    </w:p>
    <w:p w14:paraId="1D4FBC6D" w14:textId="77777777" w:rsidR="00B1296C" w:rsidRDefault="00B1296C" w:rsidP="00AA43D5">
      <w:pPr>
        <w:jc w:val="both"/>
        <w:rPr>
          <w:rFonts w:eastAsia="Times New Roman"/>
        </w:rPr>
      </w:pPr>
    </w:p>
    <w:p w14:paraId="16FC5E11" w14:textId="77777777" w:rsidR="00B1296C" w:rsidRDefault="00B1296C" w:rsidP="00AA43D5">
      <w:pPr>
        <w:jc w:val="both"/>
        <w:rPr>
          <w:rFonts w:eastAsia="Times New Roman"/>
        </w:rPr>
      </w:pPr>
      <w:r>
        <w:rPr>
          <w:rFonts w:eastAsia="Times New Roman"/>
        </w:rPr>
        <w:t xml:space="preserve">All schools in Bohlabela District have been granted time off to participate in the campaign’s activation. </w:t>
      </w:r>
    </w:p>
    <w:p w14:paraId="6AB17C0E" w14:textId="77777777" w:rsidR="00B1296C" w:rsidRDefault="00B1296C" w:rsidP="00AA43D5">
      <w:pPr>
        <w:jc w:val="both"/>
        <w:rPr>
          <w:rFonts w:eastAsia="Times New Roman"/>
        </w:rPr>
      </w:pPr>
    </w:p>
    <w:p w14:paraId="35F102AC" w14:textId="77777777" w:rsidR="00B1296C" w:rsidRDefault="00B1296C" w:rsidP="00AA43D5">
      <w:pPr>
        <w:jc w:val="both"/>
        <w:rPr>
          <w:rFonts w:eastAsia="Times New Roman"/>
        </w:rPr>
      </w:pPr>
    </w:p>
    <w:p w14:paraId="7A00554D" w14:textId="77777777" w:rsidR="00B1296C" w:rsidRDefault="00B1296C" w:rsidP="00AA43D5">
      <w:pPr>
        <w:jc w:val="both"/>
        <w:rPr>
          <w:rFonts w:eastAsia="Times New Roman"/>
        </w:rPr>
      </w:pPr>
      <w:r>
        <w:rPr>
          <w:rFonts w:eastAsia="Times New Roman"/>
        </w:rPr>
        <w:t xml:space="preserve">For </w:t>
      </w:r>
      <w:proofErr w:type="gramStart"/>
      <w:r>
        <w:rPr>
          <w:rFonts w:eastAsia="Times New Roman"/>
        </w:rPr>
        <w:t>Inquiries :</w:t>
      </w:r>
      <w:proofErr w:type="gramEnd"/>
    </w:p>
    <w:p w14:paraId="79D55C7C" w14:textId="77777777" w:rsidR="00B1296C" w:rsidRDefault="00B1296C" w:rsidP="00AA43D5">
      <w:pPr>
        <w:jc w:val="both"/>
        <w:rPr>
          <w:rFonts w:eastAsia="Times New Roman"/>
        </w:rPr>
      </w:pPr>
    </w:p>
    <w:p w14:paraId="094A0872" w14:textId="77777777" w:rsidR="00B1296C" w:rsidRDefault="00B1296C" w:rsidP="00AA43D5">
      <w:pPr>
        <w:jc w:val="both"/>
        <w:rPr>
          <w:rFonts w:eastAsia="Times New Roman"/>
        </w:rPr>
      </w:pPr>
    </w:p>
    <w:p w14:paraId="7832B994" w14:textId="77777777" w:rsidR="00B1296C" w:rsidRDefault="00B1296C" w:rsidP="00AA43D5">
      <w:pPr>
        <w:jc w:val="both"/>
        <w:rPr>
          <w:rFonts w:eastAsia="Times New Roman"/>
        </w:rPr>
      </w:pPr>
      <w:r>
        <w:rPr>
          <w:rFonts w:eastAsia="Times New Roman"/>
        </w:rPr>
        <w:t>Jasper Zwane at 083 743 1804</w:t>
      </w:r>
    </w:p>
    <w:p w14:paraId="4D065D7F" w14:textId="77777777" w:rsidR="00B1296C" w:rsidRDefault="00B1296C" w:rsidP="00AA43D5">
      <w:pPr>
        <w:jc w:val="both"/>
        <w:rPr>
          <w:rFonts w:eastAsia="Times New Roman"/>
        </w:rPr>
      </w:pPr>
    </w:p>
    <w:p w14:paraId="083DBF5C" w14:textId="77777777" w:rsidR="00B1296C" w:rsidRDefault="00B1296C" w:rsidP="00AA43D5">
      <w:pPr>
        <w:jc w:val="both"/>
        <w:rPr>
          <w:rFonts w:eastAsia="Times New Roman"/>
        </w:rPr>
      </w:pPr>
      <w:r>
        <w:rPr>
          <w:rFonts w:eastAsia="Times New Roman"/>
        </w:rPr>
        <w:t>Gerald Sambo at 081 526 7802</w:t>
      </w:r>
    </w:p>
    <w:p w14:paraId="43E2E751" w14:textId="77777777" w:rsidR="00B1296C" w:rsidRDefault="00B1296C" w:rsidP="00AA43D5">
      <w:pPr>
        <w:jc w:val="both"/>
        <w:rPr>
          <w:rFonts w:eastAsia="Times New Roman"/>
        </w:rPr>
      </w:pPr>
    </w:p>
    <w:p w14:paraId="5BBA44C2" w14:textId="72D0DF6C" w:rsidR="009E497D" w:rsidRDefault="00B1296C" w:rsidP="00AA43D5">
      <w:pPr>
        <w:jc w:val="both"/>
        <w:rPr>
          <w:rFonts w:ascii="Arial" w:hAnsi="Arial" w:cs="Arial"/>
        </w:rPr>
      </w:pPr>
      <w:r>
        <w:rPr>
          <w:rFonts w:eastAsia="Times New Roman"/>
        </w:rPr>
        <w:br/>
      </w:r>
    </w:p>
    <w:sectPr w:rsidR="009E497D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851" w:right="843" w:bottom="1276" w:left="851" w:header="284" w:footer="708" w:gutter="0"/>
      <w:pgBorders w:offsetFrom="page">
        <w:top w:val="single" w:sz="12" w:space="24" w:color="0F243E"/>
        <w:left w:val="single" w:sz="12" w:space="24" w:color="0F243E"/>
        <w:bottom w:val="single" w:sz="12" w:space="24" w:color="0F243E"/>
        <w:right w:val="single" w:sz="12" w:space="24" w:color="0F243E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EDFBE" w14:textId="77777777" w:rsidR="009B20D3" w:rsidRDefault="009B20D3">
      <w:r>
        <w:separator/>
      </w:r>
    </w:p>
  </w:endnote>
  <w:endnote w:type="continuationSeparator" w:id="0">
    <w:p w14:paraId="37830D14" w14:textId="77777777" w:rsidR="009B20D3" w:rsidRDefault="009B2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default"/>
    <w:sig w:usb0="00000000" w:usb1="00000000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A44C4" w14:textId="77777777" w:rsidR="009E497D" w:rsidRDefault="009E497D">
    <w:pPr>
      <w:pStyle w:val="Footer"/>
      <w:jc w:val="center"/>
    </w:pPr>
  </w:p>
  <w:p w14:paraId="5BBA44C5" w14:textId="77777777" w:rsidR="009E497D" w:rsidRDefault="009E497D">
    <w:pPr>
      <w:pStyle w:val="Footer"/>
      <w:jc w:val="center"/>
    </w:pPr>
  </w:p>
  <w:p w14:paraId="5BBA44C6" w14:textId="77777777" w:rsidR="009E497D" w:rsidRDefault="00AA43D5">
    <w:pPr>
      <w:pStyle w:val="Footer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BA44CC" wp14:editId="5BBA44CD">
          <wp:simplePos x="0" y="0"/>
          <wp:positionH relativeFrom="column">
            <wp:posOffset>2387600</wp:posOffset>
          </wp:positionH>
          <wp:positionV relativeFrom="paragraph">
            <wp:posOffset>-250190</wp:posOffset>
          </wp:positionV>
          <wp:extent cx="1257300" cy="951865"/>
          <wp:effectExtent l="1905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951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A44C9" w14:textId="77777777" w:rsidR="009E497D" w:rsidRDefault="00AA43D5">
    <w:pPr>
      <w:pStyle w:val="Footer"/>
    </w:pPr>
    <w:r>
      <w:rPr>
        <w:b/>
        <w:noProof/>
        <w:color w:val="000080"/>
      </w:rPr>
      <w:drawing>
        <wp:inline distT="0" distB="0" distL="0" distR="0" wp14:anchorId="5BBA44D2" wp14:editId="5BBA44D3">
          <wp:extent cx="1219200" cy="419100"/>
          <wp:effectExtent l="19050" t="0" r="0" b="0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920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BBA44D4" wp14:editId="5BBA44D5">
          <wp:simplePos x="0" y="0"/>
          <wp:positionH relativeFrom="column">
            <wp:posOffset>2235200</wp:posOffset>
          </wp:positionH>
          <wp:positionV relativeFrom="paragraph">
            <wp:posOffset>-402590</wp:posOffset>
          </wp:positionV>
          <wp:extent cx="1257300" cy="951865"/>
          <wp:effectExtent l="19050" t="0" r="0" b="0"/>
          <wp:wrapNone/>
          <wp:docPr id="4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951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</w:r>
    <w:r>
      <w:rPr>
        <w:b/>
        <w:noProof/>
        <w:color w:val="000080"/>
      </w:rPr>
      <w:drawing>
        <wp:inline distT="0" distB="0" distL="0" distR="0" wp14:anchorId="5BBA44D6" wp14:editId="5BBA44D7">
          <wp:extent cx="1149350" cy="425450"/>
          <wp:effectExtent l="19050" t="0" r="0" b="0"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9350" cy="425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4953E" w14:textId="77777777" w:rsidR="009B20D3" w:rsidRDefault="009B20D3">
      <w:r>
        <w:separator/>
      </w:r>
    </w:p>
  </w:footnote>
  <w:footnote w:type="continuationSeparator" w:id="0">
    <w:p w14:paraId="62F30D5F" w14:textId="77777777" w:rsidR="009B20D3" w:rsidRDefault="009B20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A44C3" w14:textId="77777777" w:rsidR="009E497D" w:rsidRDefault="00AA43D5">
    <w:pPr>
      <w:pStyle w:val="Header"/>
    </w:pPr>
    <w:r>
      <w:rPr>
        <w:noProof/>
      </w:rPr>
      <w:drawing>
        <wp:inline distT="0" distB="0" distL="0" distR="0" wp14:anchorId="5BBA44CA" wp14:editId="5BBA44CB">
          <wp:extent cx="6480810" cy="1605280"/>
          <wp:effectExtent l="0" t="0" r="889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1605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en-ZA" w:eastAsia="en-ZA"/>
      </w:rPr>
      <w:id w:val="173775612"/>
      <w:docPartObj>
        <w:docPartGallery w:val="AutoText"/>
      </w:docPartObj>
    </w:sdtPr>
    <w:sdtEndPr/>
    <w:sdtContent>
      <w:p w14:paraId="5BBA44C7" w14:textId="77777777" w:rsidR="009E497D" w:rsidRDefault="00AA43D5">
        <w:pPr>
          <w:pStyle w:val="Header"/>
          <w:rPr>
            <w:lang w:val="en-ZA" w:eastAsia="en-ZA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5BBA44CE" wp14:editId="5BBA44CF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BA44D8" w14:textId="77777777" w:rsidR="009E497D" w:rsidRDefault="00AA43D5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5BBA44CE" id="Rectangle 1" o:spid="_x0000_s1026" style="position:absolute;margin-left:0;margin-top:0;width:40.2pt;height:171.9pt;z-index:251661312;visibility:visible;mso-wrap-style:square;mso-wrap-distance-left:9pt;mso-wrap-distance-top:0;mso-wrap-distance-right:9pt;mso-wrap-distance-bottom:0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5BBA44D8" w14:textId="77777777" w:rsidR="009E497D" w:rsidRDefault="00000000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5BBA44C8" w14:textId="77777777" w:rsidR="009E497D" w:rsidRDefault="00AA43D5">
    <w:pPr>
      <w:pStyle w:val="Header"/>
    </w:pPr>
    <w:r>
      <w:rPr>
        <w:noProof/>
      </w:rPr>
      <w:drawing>
        <wp:inline distT="0" distB="0" distL="0" distR="0" wp14:anchorId="5BBA44D0" wp14:editId="5BBA44D1">
          <wp:extent cx="6480810" cy="1605280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1605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ADE"/>
    <w:rsid w:val="00017251"/>
    <w:rsid w:val="00017633"/>
    <w:rsid w:val="000242B1"/>
    <w:rsid w:val="000268BE"/>
    <w:rsid w:val="00034E03"/>
    <w:rsid w:val="00035F6B"/>
    <w:rsid w:val="000374C2"/>
    <w:rsid w:val="000547EB"/>
    <w:rsid w:val="00054BD7"/>
    <w:rsid w:val="00063B4E"/>
    <w:rsid w:val="00065569"/>
    <w:rsid w:val="0009562E"/>
    <w:rsid w:val="000A3C4F"/>
    <w:rsid w:val="000B59B1"/>
    <w:rsid w:val="000B5D77"/>
    <w:rsid w:val="000B6DE8"/>
    <w:rsid w:val="000C388E"/>
    <w:rsid w:val="000C7A36"/>
    <w:rsid w:val="000E5FA7"/>
    <w:rsid w:val="00103154"/>
    <w:rsid w:val="001051B8"/>
    <w:rsid w:val="0012394C"/>
    <w:rsid w:val="00126BB3"/>
    <w:rsid w:val="00127708"/>
    <w:rsid w:val="00132D87"/>
    <w:rsid w:val="0016072C"/>
    <w:rsid w:val="00173D7C"/>
    <w:rsid w:val="0017599E"/>
    <w:rsid w:val="001957B3"/>
    <w:rsid w:val="00195BAE"/>
    <w:rsid w:val="001C2378"/>
    <w:rsid w:val="001C32A6"/>
    <w:rsid w:val="001C379F"/>
    <w:rsid w:val="001D262A"/>
    <w:rsid w:val="001E2444"/>
    <w:rsid w:val="00214765"/>
    <w:rsid w:val="00221768"/>
    <w:rsid w:val="002219DA"/>
    <w:rsid w:val="002237AC"/>
    <w:rsid w:val="00226D10"/>
    <w:rsid w:val="002322B0"/>
    <w:rsid w:val="00233B4B"/>
    <w:rsid w:val="002446F6"/>
    <w:rsid w:val="00261588"/>
    <w:rsid w:val="00264AA6"/>
    <w:rsid w:val="00272194"/>
    <w:rsid w:val="0027308A"/>
    <w:rsid w:val="00290D80"/>
    <w:rsid w:val="002A01A2"/>
    <w:rsid w:val="002B0E65"/>
    <w:rsid w:val="002B1C01"/>
    <w:rsid w:val="002B50C0"/>
    <w:rsid w:val="002C2D40"/>
    <w:rsid w:val="002C4122"/>
    <w:rsid w:val="002D62B9"/>
    <w:rsid w:val="002E7507"/>
    <w:rsid w:val="00305FB4"/>
    <w:rsid w:val="003176DB"/>
    <w:rsid w:val="003218F1"/>
    <w:rsid w:val="00350154"/>
    <w:rsid w:val="00355DC6"/>
    <w:rsid w:val="00367937"/>
    <w:rsid w:val="00371C6F"/>
    <w:rsid w:val="003858F9"/>
    <w:rsid w:val="00385BB4"/>
    <w:rsid w:val="003B46CC"/>
    <w:rsid w:val="003B5387"/>
    <w:rsid w:val="003D3267"/>
    <w:rsid w:val="003E7C73"/>
    <w:rsid w:val="00403BDE"/>
    <w:rsid w:val="004059DA"/>
    <w:rsid w:val="004068FF"/>
    <w:rsid w:val="00415551"/>
    <w:rsid w:val="004205BA"/>
    <w:rsid w:val="004323A5"/>
    <w:rsid w:val="0043486B"/>
    <w:rsid w:val="00437655"/>
    <w:rsid w:val="00445ED1"/>
    <w:rsid w:val="00483DEA"/>
    <w:rsid w:val="00491DBC"/>
    <w:rsid w:val="00492E6D"/>
    <w:rsid w:val="00493E21"/>
    <w:rsid w:val="004E08AB"/>
    <w:rsid w:val="004E37C8"/>
    <w:rsid w:val="004F262D"/>
    <w:rsid w:val="00501D21"/>
    <w:rsid w:val="00502BE9"/>
    <w:rsid w:val="00537017"/>
    <w:rsid w:val="00537B97"/>
    <w:rsid w:val="00562416"/>
    <w:rsid w:val="00582649"/>
    <w:rsid w:val="005923BF"/>
    <w:rsid w:val="00593C0F"/>
    <w:rsid w:val="0059470F"/>
    <w:rsid w:val="005C2EF3"/>
    <w:rsid w:val="005C3782"/>
    <w:rsid w:val="005D1866"/>
    <w:rsid w:val="005D327F"/>
    <w:rsid w:val="005F1ADE"/>
    <w:rsid w:val="00613B1C"/>
    <w:rsid w:val="00637258"/>
    <w:rsid w:val="00646E4E"/>
    <w:rsid w:val="006511A8"/>
    <w:rsid w:val="00680BD2"/>
    <w:rsid w:val="00693D39"/>
    <w:rsid w:val="006B41DF"/>
    <w:rsid w:val="006C020B"/>
    <w:rsid w:val="006E4C17"/>
    <w:rsid w:val="006E6A7C"/>
    <w:rsid w:val="0070184B"/>
    <w:rsid w:val="00701A69"/>
    <w:rsid w:val="00714A5C"/>
    <w:rsid w:val="00715372"/>
    <w:rsid w:val="007174C5"/>
    <w:rsid w:val="00721520"/>
    <w:rsid w:val="00721AC4"/>
    <w:rsid w:val="0072735E"/>
    <w:rsid w:val="00737B9C"/>
    <w:rsid w:val="00740821"/>
    <w:rsid w:val="00743AD3"/>
    <w:rsid w:val="00745676"/>
    <w:rsid w:val="007508C0"/>
    <w:rsid w:val="00764C94"/>
    <w:rsid w:val="0077200F"/>
    <w:rsid w:val="00777E56"/>
    <w:rsid w:val="0078006D"/>
    <w:rsid w:val="007831D2"/>
    <w:rsid w:val="0078508D"/>
    <w:rsid w:val="007B3B04"/>
    <w:rsid w:val="007D311E"/>
    <w:rsid w:val="007F0C90"/>
    <w:rsid w:val="00833DBA"/>
    <w:rsid w:val="00835881"/>
    <w:rsid w:val="008510F6"/>
    <w:rsid w:val="00861D3C"/>
    <w:rsid w:val="00874205"/>
    <w:rsid w:val="008A6773"/>
    <w:rsid w:val="008B11A5"/>
    <w:rsid w:val="008B725B"/>
    <w:rsid w:val="008D5908"/>
    <w:rsid w:val="008E569B"/>
    <w:rsid w:val="00905C77"/>
    <w:rsid w:val="00913134"/>
    <w:rsid w:val="00920830"/>
    <w:rsid w:val="009216F1"/>
    <w:rsid w:val="00922CE0"/>
    <w:rsid w:val="00940616"/>
    <w:rsid w:val="00945EB7"/>
    <w:rsid w:val="00967A1B"/>
    <w:rsid w:val="009749D8"/>
    <w:rsid w:val="009756B5"/>
    <w:rsid w:val="00982193"/>
    <w:rsid w:val="00991340"/>
    <w:rsid w:val="009955B5"/>
    <w:rsid w:val="009B20D3"/>
    <w:rsid w:val="009C075C"/>
    <w:rsid w:val="009C50FA"/>
    <w:rsid w:val="009D2949"/>
    <w:rsid w:val="009E497D"/>
    <w:rsid w:val="009F1306"/>
    <w:rsid w:val="00A212BD"/>
    <w:rsid w:val="00A31ACC"/>
    <w:rsid w:val="00A32ABC"/>
    <w:rsid w:val="00A43BC9"/>
    <w:rsid w:val="00A53D7E"/>
    <w:rsid w:val="00A6666F"/>
    <w:rsid w:val="00A8105D"/>
    <w:rsid w:val="00A84393"/>
    <w:rsid w:val="00A925A6"/>
    <w:rsid w:val="00A93DC8"/>
    <w:rsid w:val="00AA43D5"/>
    <w:rsid w:val="00AD680C"/>
    <w:rsid w:val="00AE2AD9"/>
    <w:rsid w:val="00AE5AE9"/>
    <w:rsid w:val="00AF4AD4"/>
    <w:rsid w:val="00AF79F9"/>
    <w:rsid w:val="00B1296C"/>
    <w:rsid w:val="00B20DE1"/>
    <w:rsid w:val="00B36226"/>
    <w:rsid w:val="00B443D8"/>
    <w:rsid w:val="00B50422"/>
    <w:rsid w:val="00B54252"/>
    <w:rsid w:val="00B74EDF"/>
    <w:rsid w:val="00B82118"/>
    <w:rsid w:val="00B94356"/>
    <w:rsid w:val="00BA1E73"/>
    <w:rsid w:val="00BA4DAB"/>
    <w:rsid w:val="00BD18AB"/>
    <w:rsid w:val="00BD2930"/>
    <w:rsid w:val="00BE0F58"/>
    <w:rsid w:val="00BE4BAB"/>
    <w:rsid w:val="00C04EAB"/>
    <w:rsid w:val="00C068FA"/>
    <w:rsid w:val="00C21AA6"/>
    <w:rsid w:val="00C23D5B"/>
    <w:rsid w:val="00C24577"/>
    <w:rsid w:val="00C321B2"/>
    <w:rsid w:val="00C37117"/>
    <w:rsid w:val="00C37457"/>
    <w:rsid w:val="00C451CE"/>
    <w:rsid w:val="00C47D72"/>
    <w:rsid w:val="00C52462"/>
    <w:rsid w:val="00C62CB6"/>
    <w:rsid w:val="00C84C8A"/>
    <w:rsid w:val="00CA57E4"/>
    <w:rsid w:val="00CB239F"/>
    <w:rsid w:val="00CC0C7C"/>
    <w:rsid w:val="00CD6D16"/>
    <w:rsid w:val="00CE1555"/>
    <w:rsid w:val="00CE4E08"/>
    <w:rsid w:val="00D1331E"/>
    <w:rsid w:val="00D152E1"/>
    <w:rsid w:val="00D40ACA"/>
    <w:rsid w:val="00D62007"/>
    <w:rsid w:val="00D646E6"/>
    <w:rsid w:val="00D64A4B"/>
    <w:rsid w:val="00DB5714"/>
    <w:rsid w:val="00DD0523"/>
    <w:rsid w:val="00DE16FB"/>
    <w:rsid w:val="00DE73B9"/>
    <w:rsid w:val="00E02C26"/>
    <w:rsid w:val="00E1736F"/>
    <w:rsid w:val="00E235DE"/>
    <w:rsid w:val="00E25574"/>
    <w:rsid w:val="00E34913"/>
    <w:rsid w:val="00E443ED"/>
    <w:rsid w:val="00E77490"/>
    <w:rsid w:val="00E77FCC"/>
    <w:rsid w:val="00E8284C"/>
    <w:rsid w:val="00EA1EDB"/>
    <w:rsid w:val="00EA20BC"/>
    <w:rsid w:val="00EA2A61"/>
    <w:rsid w:val="00EA41D0"/>
    <w:rsid w:val="00EB5A67"/>
    <w:rsid w:val="00EB7590"/>
    <w:rsid w:val="00EC2F31"/>
    <w:rsid w:val="00ED2BFE"/>
    <w:rsid w:val="00ED5BAB"/>
    <w:rsid w:val="00EF0116"/>
    <w:rsid w:val="00F10D29"/>
    <w:rsid w:val="00F23109"/>
    <w:rsid w:val="00F4013E"/>
    <w:rsid w:val="00F4463C"/>
    <w:rsid w:val="00F51CBE"/>
    <w:rsid w:val="00F55467"/>
    <w:rsid w:val="00F60D0B"/>
    <w:rsid w:val="00F66003"/>
    <w:rsid w:val="00F66DD3"/>
    <w:rsid w:val="00F90282"/>
    <w:rsid w:val="00FC01F5"/>
    <w:rsid w:val="00FC1139"/>
    <w:rsid w:val="00FD5886"/>
    <w:rsid w:val="00FF4AD3"/>
    <w:rsid w:val="00FF5B09"/>
    <w:rsid w:val="00FF7475"/>
    <w:rsid w:val="75031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BA42BA"/>
  <w15:docId w15:val="{2728B681-EE80-4773-B635-24B777B51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qFormat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locked="1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MS Mincho" w:hAnsi="Cambr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qFormat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uiPriority w:val="99"/>
    <w:semiHidden/>
    <w:unhideWhenUsed/>
    <w:rPr>
      <w:color w:val="954F72"/>
      <w:u w:val="single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qFormat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qFormat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rFonts w:ascii="Times New Roman" w:eastAsia="Times New Roman" w:hAnsi="Times New Roman"/>
      <w:color w:val="3B3B3B"/>
      <w:sz w:val="18"/>
      <w:szCs w:val="18"/>
      <w:lang w:val="en-ZA" w:eastAsia="en-ZA"/>
    </w:rPr>
  </w:style>
  <w:style w:type="paragraph" w:styleId="NormalIndent">
    <w:name w:val="Normal Indent"/>
    <w:basedOn w:val="Normal"/>
    <w:uiPriority w:val="99"/>
    <w:qFormat/>
    <w:pPr>
      <w:ind w:left="720"/>
    </w:pPr>
  </w:style>
  <w:style w:type="paragraph" w:styleId="PlainText">
    <w:name w:val="Plain Text"/>
    <w:basedOn w:val="Normal"/>
    <w:link w:val="PlainTextChar"/>
    <w:uiPriority w:val="99"/>
    <w:qFormat/>
    <w:rPr>
      <w:rFonts w:ascii="Consolas" w:hAnsi="Consolas"/>
      <w:sz w:val="21"/>
      <w:szCs w:val="20"/>
    </w:rPr>
  </w:style>
  <w:style w:type="table" w:styleId="TableGrid">
    <w:name w:val="Table Grid"/>
    <w:basedOn w:val="TableNormal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locked/>
    <w:rPr>
      <w:rFonts w:ascii="Lucida Grande" w:hAnsi="Lucida Grande" w:cs="Lucida Grande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locked/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qFormat/>
    <w:locked/>
    <w:rPr>
      <w:rFonts w:cs="Times New Roman"/>
    </w:rPr>
  </w:style>
  <w:style w:type="character" w:customStyle="1" w:styleId="PlainTextChar1">
    <w:name w:val="Plain Text Char1"/>
    <w:uiPriority w:val="99"/>
    <w:qFormat/>
    <w:locked/>
    <w:rPr>
      <w:rFonts w:ascii="Consolas" w:hAnsi="Consolas"/>
      <w:sz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qFormat/>
    <w:locked/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qFormat/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1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250</Words>
  <Characters>1427</Characters>
  <Application>Microsoft Office Word</Application>
  <DocSecurity>0</DocSecurity>
  <Lines>11</Lines>
  <Paragraphs>3</Paragraphs>
  <ScaleCrop>false</ScaleCrop>
  <Company>MPG</Company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Enquiries: Mrs KR Morena</dc:title>
  <dc:creator>Unathi Mbube</dc:creator>
  <cp:lastModifiedBy>Wendy Shabangu</cp:lastModifiedBy>
  <cp:revision>5</cp:revision>
  <cp:lastPrinted>2025-10-07T11:14:00Z</cp:lastPrinted>
  <dcterms:created xsi:type="dcterms:W3CDTF">2025-10-07T11:35:00Z</dcterms:created>
  <dcterms:modified xsi:type="dcterms:W3CDTF">2025-10-07T12:25:00Z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1033-12.2.0.20326</vt:lpwstr>
  </property>
  <property fmtid="{D5CDD505-2E9C-101B-9397-08002B2CF9AE}" pid="3" name="ICV">
    <vt:lpwstr>19FBD88A7CFC4EBCAA0FF951A59A4EB8_13</vt:lpwstr>
  </property>
</Properties>
</file>